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40028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b/>
          <w:bCs/>
          <w:sz w:val="36"/>
          <w:szCs w:val="36"/>
        </w:rPr>
        <w:t>Аннотация к рабочей программе «Алгебра. 7-9 класс»</w:t>
      </w:r>
    </w:p>
    <w:p w14:paraId="10003FEE" w14:textId="7DAD75D0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E326BD">
        <w:rPr>
          <w:rFonts w:ascii="Times New Roman" w:hAnsi="Times New Roman" w:cs="Times New Roman"/>
          <w:sz w:val="28"/>
          <w:szCs w:val="28"/>
        </w:rPr>
        <w:t>азработанной на основе ФГОС ООО-2021 и ФОП ООО-202</w:t>
      </w:r>
      <w:r w:rsidR="00987CF3">
        <w:rPr>
          <w:rFonts w:ascii="Times New Roman" w:hAnsi="Times New Roman" w:cs="Times New Roman"/>
          <w:sz w:val="28"/>
          <w:szCs w:val="28"/>
        </w:rPr>
        <w:t>4</w:t>
      </w:r>
      <w:r w:rsidRPr="00E326BD">
        <w:rPr>
          <w:rFonts w:ascii="Times New Roman" w:hAnsi="Times New Roman" w:cs="Times New Roman"/>
          <w:sz w:val="28"/>
          <w:szCs w:val="28"/>
        </w:rPr>
        <w:t xml:space="preserve"> в соответствии с Федеральной рабочей программой ООО «Математика (базовый уровень) для 5-9 классов образовательных организаций.</w:t>
      </w:r>
      <w:proofErr w:type="gramEnd"/>
    </w:p>
    <w:p w14:paraId="6AA978D2" w14:textId="7B5ABAB2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 УМК Алгебра. Макарычев Н.Г. (7,8,9 классы) 202</w:t>
      </w:r>
      <w:r w:rsidR="00987CF3">
        <w:rPr>
          <w:rFonts w:ascii="Times New Roman" w:hAnsi="Times New Roman" w:cs="Times New Roman"/>
          <w:sz w:val="28"/>
          <w:szCs w:val="28"/>
        </w:rPr>
        <w:t>4</w:t>
      </w:r>
      <w:r w:rsidRPr="00E326BD">
        <w:rPr>
          <w:rFonts w:ascii="Times New Roman" w:hAnsi="Times New Roman" w:cs="Times New Roman"/>
          <w:sz w:val="28"/>
          <w:szCs w:val="28"/>
        </w:rPr>
        <w:t>-202</w:t>
      </w:r>
      <w:r w:rsidR="00987CF3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E326BD">
        <w:rPr>
          <w:rFonts w:ascii="Times New Roman" w:hAnsi="Times New Roman" w:cs="Times New Roman"/>
          <w:sz w:val="28"/>
          <w:szCs w:val="28"/>
        </w:rPr>
        <w:t xml:space="preserve"> учебный год Рабочая программа по алгебре 7-9 классов для предметной линии учебников Ю.Н. Макарычева и др. составлена на основе ФГОС ООО. </w:t>
      </w:r>
    </w:p>
    <w:p w14:paraId="76DB992B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В программе по алгебре учтены идеи и положения Концепции развития математического образования в Российской Федерации. </w:t>
      </w:r>
    </w:p>
    <w:p w14:paraId="6D9672FF" w14:textId="6F6D5017" w:rsidR="00E326BD" w:rsidRDefault="00E326BD" w:rsidP="00E326BD">
      <w:pPr>
        <w:jc w:val="center"/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>ЦЕЛИ ИЗУЧЕНИЯ УЧЕБНОГО КУРСА</w:t>
      </w:r>
    </w:p>
    <w:p w14:paraId="4109D5F4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целенаправленно обеспечивает развитие умения наблюдать, сравнивать, находить закономерности, развивает критичность мышления, способность аргументировано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</w:t>
      </w:r>
    </w:p>
    <w:p w14:paraId="11BF08BA" w14:textId="0B6CFE88" w:rsidR="00E326BD" w:rsidRDefault="00E326BD" w:rsidP="00E326BD">
      <w:pPr>
        <w:jc w:val="center"/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>ОСНОВНЫЕ ЛИНИИ КУРСА</w:t>
      </w:r>
    </w:p>
    <w:p w14:paraId="446732B2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</w:t>
      </w:r>
      <w:r w:rsidRPr="00E326BD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структурной особенностью учебного курса «Алгебра» является его интегрированный характер. 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 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 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 </w:t>
      </w:r>
    </w:p>
    <w:p w14:paraId="6F9A207C" w14:textId="4610C003" w:rsidR="00E326BD" w:rsidRDefault="00E326BD" w:rsidP="00E326BD">
      <w:pPr>
        <w:jc w:val="center"/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>МЕСТО УЧЕБНОГО КУРСА В УЧЕБНОМ ПЛАНЕ</w:t>
      </w:r>
    </w:p>
    <w:p w14:paraId="3FCC3237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 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 </w:t>
      </w:r>
    </w:p>
    <w:p w14:paraId="37801DDA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ПЕРЕЧЕНЬ УЧЕБНИКОВ (УМК) И ПОСОБИЙ, КОТОРЫЕ НЕОБХОДИМО ИСПОЛЬЗОВАТЬ ДЛЯ ОБЕСПЕЧЕНИЯ РЕАЛИЗАЦИИ ПРОГРАММЫ </w:t>
      </w:r>
    </w:p>
    <w:p w14:paraId="085820D1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lastRenderedPageBreak/>
        <w:t xml:space="preserve">1. Учебник Алгебра 7 класс Базовый уровень. Авторы: Ю.Н. Макарычев, Н.Г. </w:t>
      </w:r>
      <w:proofErr w:type="spellStart"/>
      <w:r w:rsidRPr="00E326BD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E326BD">
        <w:rPr>
          <w:rFonts w:ascii="Times New Roman" w:hAnsi="Times New Roman" w:cs="Times New Roman"/>
          <w:sz w:val="28"/>
          <w:szCs w:val="28"/>
        </w:rPr>
        <w:t xml:space="preserve">, К. И. </w:t>
      </w:r>
      <w:proofErr w:type="spellStart"/>
      <w:r w:rsidRPr="00E326BD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E326BD">
        <w:rPr>
          <w:rFonts w:ascii="Times New Roman" w:hAnsi="Times New Roman" w:cs="Times New Roman"/>
          <w:sz w:val="28"/>
          <w:szCs w:val="28"/>
        </w:rPr>
        <w:t xml:space="preserve">, С.В. Суворова под редакцией С.А. </w:t>
      </w:r>
      <w:proofErr w:type="spellStart"/>
      <w:r w:rsidRPr="00E326BD">
        <w:rPr>
          <w:rFonts w:ascii="Times New Roman" w:hAnsi="Times New Roman" w:cs="Times New Roman"/>
          <w:sz w:val="28"/>
          <w:szCs w:val="28"/>
        </w:rPr>
        <w:t>Теляковского</w:t>
      </w:r>
      <w:proofErr w:type="spellEnd"/>
      <w:r w:rsidRPr="00E326BD">
        <w:rPr>
          <w:rFonts w:ascii="Times New Roman" w:hAnsi="Times New Roman" w:cs="Times New Roman"/>
          <w:sz w:val="28"/>
          <w:szCs w:val="28"/>
        </w:rPr>
        <w:t>. Москва «Просвещение» 2023.</w:t>
      </w:r>
    </w:p>
    <w:p w14:paraId="7EF9D9FA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 2. Учебник Алгебра 8 класс Базовый уровень. Авторы: Ю.Н. Макарычев, Н.Г. </w:t>
      </w:r>
      <w:proofErr w:type="spellStart"/>
      <w:r w:rsidRPr="00E326BD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E326BD">
        <w:rPr>
          <w:rFonts w:ascii="Times New Roman" w:hAnsi="Times New Roman" w:cs="Times New Roman"/>
          <w:sz w:val="28"/>
          <w:szCs w:val="28"/>
        </w:rPr>
        <w:t xml:space="preserve">, К. И. </w:t>
      </w:r>
      <w:proofErr w:type="spellStart"/>
      <w:r w:rsidRPr="00E326BD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E326BD">
        <w:rPr>
          <w:rFonts w:ascii="Times New Roman" w:hAnsi="Times New Roman" w:cs="Times New Roman"/>
          <w:sz w:val="28"/>
          <w:szCs w:val="28"/>
        </w:rPr>
        <w:t xml:space="preserve">, С.В. Суворова под редакцией С.А. </w:t>
      </w:r>
      <w:proofErr w:type="spellStart"/>
      <w:r w:rsidRPr="00E326BD">
        <w:rPr>
          <w:rFonts w:ascii="Times New Roman" w:hAnsi="Times New Roman" w:cs="Times New Roman"/>
          <w:sz w:val="28"/>
          <w:szCs w:val="28"/>
        </w:rPr>
        <w:t>Теляковского</w:t>
      </w:r>
      <w:proofErr w:type="spellEnd"/>
      <w:r w:rsidRPr="00E326BD">
        <w:rPr>
          <w:rFonts w:ascii="Times New Roman" w:hAnsi="Times New Roman" w:cs="Times New Roman"/>
          <w:sz w:val="28"/>
          <w:szCs w:val="28"/>
        </w:rPr>
        <w:t xml:space="preserve">. Москва «Просвещение». </w:t>
      </w:r>
    </w:p>
    <w:p w14:paraId="05C9D23F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3. Учебник Алгебра 9 класс Базовый уровень. Авторы: Ю.Н. Макарычев, Н.Г. </w:t>
      </w:r>
      <w:proofErr w:type="spellStart"/>
      <w:r w:rsidRPr="00E326BD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E326BD">
        <w:rPr>
          <w:rFonts w:ascii="Times New Roman" w:hAnsi="Times New Roman" w:cs="Times New Roman"/>
          <w:sz w:val="28"/>
          <w:szCs w:val="28"/>
        </w:rPr>
        <w:t xml:space="preserve">, К. И. </w:t>
      </w:r>
      <w:proofErr w:type="spellStart"/>
      <w:r w:rsidRPr="00E326BD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E326BD">
        <w:rPr>
          <w:rFonts w:ascii="Times New Roman" w:hAnsi="Times New Roman" w:cs="Times New Roman"/>
          <w:sz w:val="28"/>
          <w:szCs w:val="28"/>
        </w:rPr>
        <w:t xml:space="preserve">, С.В. Суворова под редакцией С.А. </w:t>
      </w:r>
      <w:proofErr w:type="spellStart"/>
      <w:r w:rsidRPr="00E326BD">
        <w:rPr>
          <w:rFonts w:ascii="Times New Roman" w:hAnsi="Times New Roman" w:cs="Times New Roman"/>
          <w:sz w:val="28"/>
          <w:szCs w:val="28"/>
        </w:rPr>
        <w:t>Теляковского</w:t>
      </w:r>
      <w:proofErr w:type="spellEnd"/>
      <w:r w:rsidRPr="00E326BD">
        <w:rPr>
          <w:rFonts w:ascii="Times New Roman" w:hAnsi="Times New Roman" w:cs="Times New Roman"/>
          <w:sz w:val="28"/>
          <w:szCs w:val="28"/>
        </w:rPr>
        <w:t>. Москва «Просвещение».</w:t>
      </w:r>
    </w:p>
    <w:p w14:paraId="7653C810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 4. Методическое пособие к предметной линии учебников по алгебре Ю. Н. Макарычева, Н. Г. </w:t>
      </w:r>
      <w:proofErr w:type="spellStart"/>
      <w:r w:rsidRPr="00E326BD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E326BD">
        <w:rPr>
          <w:rFonts w:ascii="Times New Roman" w:hAnsi="Times New Roman" w:cs="Times New Roman"/>
          <w:sz w:val="28"/>
          <w:szCs w:val="28"/>
        </w:rPr>
        <w:t xml:space="preserve">, К. И. </w:t>
      </w:r>
      <w:proofErr w:type="spellStart"/>
      <w:r w:rsidRPr="00E326BD">
        <w:rPr>
          <w:rFonts w:ascii="Times New Roman" w:hAnsi="Times New Roman" w:cs="Times New Roman"/>
          <w:sz w:val="28"/>
          <w:szCs w:val="28"/>
        </w:rPr>
        <w:t>Нешкова</w:t>
      </w:r>
      <w:proofErr w:type="spellEnd"/>
      <w:r w:rsidRPr="00E326BD">
        <w:rPr>
          <w:rFonts w:ascii="Times New Roman" w:hAnsi="Times New Roman" w:cs="Times New Roman"/>
          <w:sz w:val="28"/>
          <w:szCs w:val="28"/>
        </w:rPr>
        <w:t xml:space="preserve"> и др. Математика АЛГЕБРА 7―9 классы Базовый уровень Москва «Просвещение» 2023 2-е издание. </w:t>
      </w:r>
    </w:p>
    <w:p w14:paraId="3467538C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ПО АЛГЕБРЕ НА УРОВНЕ ОСНОВНОГО ОБЩЕГО ОБРАЗОВАНИЯ.</w:t>
      </w:r>
    </w:p>
    <w:p w14:paraId="54A486F8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 В направлении личностного развития: </w:t>
      </w:r>
    </w:p>
    <w:p w14:paraId="4EE32FC1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>• Развитие логического и критического мышления, культуры речи, способности к умственному эксперименту;</w:t>
      </w:r>
    </w:p>
    <w:p w14:paraId="68D9CCDC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 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</w:t>
      </w:r>
    </w:p>
    <w:p w14:paraId="1F296D32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14:paraId="55C2CD92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 • Формирование качеств мышления, необходимых для адаптации в современном информационном обществе; </w:t>
      </w:r>
    </w:p>
    <w:p w14:paraId="39270B3D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>• Развитие интереса к математическому творчеству и математических способностей. В метапредметном направлении:</w:t>
      </w:r>
    </w:p>
    <w:p w14:paraId="1BBE8F1C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 • Формирование представлений о алгебре как части общечеловеческой культуры, о значимости математики в развитии цивилизации и современного общества; </w:t>
      </w:r>
    </w:p>
    <w:p w14:paraId="1B3EAC91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• Развитие представлений о алгебре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</w:r>
    </w:p>
    <w:p w14:paraId="10E8A288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• Формирование общих способов интеллектуальной деятельности, характерных для алгебры и являющихся основой познавательной культуры, значимой для различных сфер человеческой деятельности. В предметном направлении: </w:t>
      </w:r>
    </w:p>
    <w:p w14:paraId="44E1D4F6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lastRenderedPageBreak/>
        <w:t xml:space="preserve">•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характер. </w:t>
      </w:r>
    </w:p>
    <w:p w14:paraId="5844305F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•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предметах. </w:t>
      </w:r>
    </w:p>
    <w:p w14:paraId="72340E11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>•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эксперимента.</w:t>
      </w:r>
    </w:p>
    <w:p w14:paraId="470C5406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 •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практики. </w:t>
      </w:r>
    </w:p>
    <w:p w14:paraId="07F668BA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•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зависимостей. </w:t>
      </w:r>
    </w:p>
    <w:p w14:paraId="3FFDA2A1" w14:textId="77777777" w:rsid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 xml:space="preserve">•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событий. </w:t>
      </w:r>
    </w:p>
    <w:p w14:paraId="1E2F86E3" w14:textId="131C4E89" w:rsidR="00870EE6" w:rsidRPr="00E326BD" w:rsidRDefault="00E326BD">
      <w:pPr>
        <w:rPr>
          <w:rFonts w:ascii="Times New Roman" w:hAnsi="Times New Roman" w:cs="Times New Roman"/>
          <w:sz w:val="28"/>
          <w:szCs w:val="28"/>
        </w:rPr>
      </w:pPr>
      <w:r w:rsidRPr="00E326BD">
        <w:rPr>
          <w:rFonts w:ascii="Times New Roman" w:hAnsi="Times New Roman" w:cs="Times New Roman"/>
          <w:sz w:val="28"/>
          <w:szCs w:val="28"/>
        </w:rPr>
        <w:t>•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sectPr w:rsidR="00870EE6" w:rsidRPr="00E32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EC1"/>
    <w:rsid w:val="00562EC1"/>
    <w:rsid w:val="00870EE6"/>
    <w:rsid w:val="00987CF3"/>
    <w:rsid w:val="00E3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8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1244</Words>
  <Characters>7096</Characters>
  <Application>Microsoft Office Word</Application>
  <DocSecurity>0</DocSecurity>
  <Lines>59</Lines>
  <Paragraphs>16</Paragraphs>
  <ScaleCrop>false</ScaleCrop>
  <Company/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физика</cp:lastModifiedBy>
  <cp:revision>4</cp:revision>
  <dcterms:created xsi:type="dcterms:W3CDTF">2023-09-16T02:55:00Z</dcterms:created>
  <dcterms:modified xsi:type="dcterms:W3CDTF">2024-09-21T18:10:00Z</dcterms:modified>
</cp:coreProperties>
</file>