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FD" w:rsidRPr="00390C56" w:rsidRDefault="00430EFD" w:rsidP="00430EFD">
      <w:pPr>
        <w:tabs>
          <w:tab w:val="left" w:pos="3390"/>
        </w:tabs>
        <w:spacing w:line="360" w:lineRule="auto"/>
        <w:jc w:val="center"/>
        <w:rPr>
          <w:b/>
        </w:rPr>
      </w:pPr>
      <w:r w:rsidRPr="00390C56">
        <w:rPr>
          <w:b/>
        </w:rPr>
        <w:t>Аннотация к рабочей программе по музыке основного общего образования</w:t>
      </w:r>
    </w:p>
    <w:p w:rsidR="00430EFD" w:rsidRPr="00390C56" w:rsidRDefault="00430EFD" w:rsidP="00430EFD">
      <w:pPr>
        <w:tabs>
          <w:tab w:val="left" w:pos="3390"/>
        </w:tabs>
        <w:spacing w:line="360" w:lineRule="auto"/>
        <w:rPr>
          <w:b/>
        </w:rPr>
      </w:pPr>
      <w:r w:rsidRPr="00390C56">
        <w:rPr>
          <w:b/>
        </w:rPr>
        <w:t xml:space="preserve">Цели: </w:t>
      </w:r>
    </w:p>
    <w:p w:rsidR="00430EFD" w:rsidRDefault="00430EFD" w:rsidP="00430EFD">
      <w:pPr>
        <w:tabs>
          <w:tab w:val="left" w:pos="3390"/>
        </w:tabs>
        <w:spacing w:line="360" w:lineRule="auto"/>
      </w:pPr>
      <w:r>
        <w:t>- формирование основ духовно-нравственного воспитания школьников через приобщение к музыкальной культуре как к важнейшему компоненту гармонического развития личности;</w:t>
      </w:r>
    </w:p>
    <w:p w:rsidR="00430EFD" w:rsidRDefault="00430EFD" w:rsidP="00430EFD">
      <w:pPr>
        <w:tabs>
          <w:tab w:val="left" w:pos="3390"/>
        </w:tabs>
        <w:spacing w:line="360" w:lineRule="auto"/>
      </w:pPr>
      <w:r>
        <w:t>- формирование и развитие музыкальной культуры школьников как неотъемлемой части их духовной культуры:</w:t>
      </w:r>
    </w:p>
    <w:p w:rsidR="00430EFD" w:rsidRDefault="00430EFD" w:rsidP="00430EFD">
      <w:pPr>
        <w:tabs>
          <w:tab w:val="left" w:pos="3390"/>
        </w:tabs>
        <w:spacing w:line="360" w:lineRule="auto"/>
      </w:pPr>
      <w:r>
        <w:t>-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430EFD" w:rsidRPr="00390C56" w:rsidRDefault="00430EFD" w:rsidP="00430EFD">
      <w:pPr>
        <w:tabs>
          <w:tab w:val="left" w:pos="3390"/>
        </w:tabs>
        <w:spacing w:line="360" w:lineRule="auto"/>
        <w:rPr>
          <w:b/>
        </w:rPr>
      </w:pPr>
      <w:r w:rsidRPr="00390C56">
        <w:rPr>
          <w:b/>
        </w:rPr>
        <w:t>Программа составлена на основе следующих документов:</w:t>
      </w:r>
    </w:p>
    <w:p w:rsidR="00430EFD" w:rsidRDefault="00430EFD" w:rsidP="00430EF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образования; </w:t>
      </w:r>
    </w:p>
    <w:p w:rsidR="00430EFD" w:rsidRDefault="00430EFD" w:rsidP="00430EF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программыосновного общего образования;</w:t>
      </w:r>
    </w:p>
    <w:p w:rsidR="00430EFD" w:rsidRDefault="00430EFD" w:rsidP="00430EF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учебного плана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Переснянской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СШ;</w:t>
      </w:r>
    </w:p>
    <w:p w:rsidR="00430EFD" w:rsidRPr="000E0BEB" w:rsidRDefault="00430EFD" w:rsidP="00430EFD">
      <w:pPr>
        <w:autoSpaceDE w:val="0"/>
        <w:autoSpaceDN w:val="0"/>
        <w:adjustRightInd w:val="0"/>
        <w:spacing w:line="360" w:lineRule="auto"/>
        <w:rPr>
          <w:b/>
          <w:i/>
        </w:rPr>
      </w:pPr>
      <w:r>
        <w:t xml:space="preserve">- </w:t>
      </w:r>
      <w:r w:rsidRPr="00345840">
        <w:t xml:space="preserve">Рабочая программа  для 5 класса курса   Музыка. </w:t>
      </w:r>
    </w:p>
    <w:p w:rsidR="00430EFD" w:rsidRPr="00345840" w:rsidRDefault="00430EFD" w:rsidP="00430EF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45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«Музыка. 5-7 классы» авторов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П. Сергеевой, Е. Д. Критской, </w:t>
      </w:r>
      <w:bookmarkStart w:id="0" w:name="_GoBack"/>
      <w:bookmarkEnd w:id="0"/>
      <w:r w:rsidRPr="00345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55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екомендованной (М.: Просвещение</w:t>
      </w:r>
      <w:r w:rsidRPr="00345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0EFD" w:rsidRDefault="00430EFD" w:rsidP="00430EFD">
      <w:pPr>
        <w:pStyle w:val="c35"/>
        <w:spacing w:before="0" w:beforeAutospacing="0" w:after="0" w:afterAutospacing="0" w:line="360" w:lineRule="auto"/>
        <w:rPr>
          <w:rStyle w:val="c11"/>
          <w:color w:val="000000"/>
        </w:rPr>
      </w:pPr>
    </w:p>
    <w:p w:rsidR="00430EFD" w:rsidRDefault="00430EFD" w:rsidP="00430EFD">
      <w:pPr>
        <w:pStyle w:val="c35"/>
        <w:spacing w:before="0" w:beforeAutospacing="0" w:after="0" w:afterAutospacing="0" w:line="360" w:lineRule="auto"/>
        <w:rPr>
          <w:rStyle w:val="c11"/>
          <w:color w:val="000000"/>
        </w:rPr>
      </w:pPr>
      <w:r>
        <w:rPr>
          <w:rStyle w:val="c11"/>
          <w:color w:val="000000"/>
        </w:rPr>
        <w:t xml:space="preserve">Программа рассчитана на 102 часа </w:t>
      </w:r>
    </w:p>
    <w:p w:rsidR="00430EFD" w:rsidRDefault="00430EFD" w:rsidP="00430EFD">
      <w:pPr>
        <w:pStyle w:val="c35"/>
        <w:spacing w:before="0" w:beforeAutospacing="0" w:after="0" w:afterAutospacing="0" w:line="360" w:lineRule="auto"/>
        <w:rPr>
          <w:rStyle w:val="c11"/>
          <w:color w:val="000000"/>
        </w:rPr>
      </w:pPr>
      <w:r>
        <w:rPr>
          <w:rStyle w:val="c11"/>
          <w:color w:val="000000"/>
        </w:rPr>
        <w:t>5 класс - 34 часа</w:t>
      </w:r>
    </w:p>
    <w:p w:rsidR="00430EFD" w:rsidRDefault="00430EFD" w:rsidP="00430EFD">
      <w:pPr>
        <w:pStyle w:val="c35"/>
        <w:spacing w:before="0" w:beforeAutospacing="0" w:after="0" w:afterAutospacing="0" w:line="360" w:lineRule="auto"/>
        <w:rPr>
          <w:rStyle w:val="c11"/>
          <w:color w:val="000000"/>
        </w:rPr>
      </w:pPr>
      <w:r>
        <w:rPr>
          <w:rStyle w:val="c11"/>
          <w:color w:val="000000"/>
        </w:rPr>
        <w:t>6 класс – 34 часа</w:t>
      </w:r>
    </w:p>
    <w:p w:rsidR="00430EFD" w:rsidRPr="00407EBD" w:rsidRDefault="00430EFD" w:rsidP="00430EFD">
      <w:pPr>
        <w:pStyle w:val="c35"/>
        <w:spacing w:before="0" w:beforeAutospacing="0" w:after="0" w:afterAutospacing="0" w:line="360" w:lineRule="auto"/>
        <w:rPr>
          <w:color w:val="000000"/>
        </w:rPr>
      </w:pPr>
      <w:r>
        <w:rPr>
          <w:rStyle w:val="c11"/>
          <w:color w:val="000000"/>
        </w:rPr>
        <w:t>7 класс – 34 часа</w:t>
      </w:r>
    </w:p>
    <w:p w:rsidR="007F30D9" w:rsidRDefault="00155428"/>
    <w:sectPr w:rsidR="007F30D9" w:rsidSect="005D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F2"/>
    <w:rsid w:val="00155428"/>
    <w:rsid w:val="00430EFD"/>
    <w:rsid w:val="005D4775"/>
    <w:rsid w:val="008261D9"/>
    <w:rsid w:val="009C6E11"/>
    <w:rsid w:val="00AA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EFD"/>
    <w:pPr>
      <w:spacing w:after="0" w:line="240" w:lineRule="auto"/>
    </w:pPr>
  </w:style>
  <w:style w:type="character" w:customStyle="1" w:styleId="c11">
    <w:name w:val="c11"/>
    <w:basedOn w:val="a0"/>
    <w:rsid w:val="00430EFD"/>
  </w:style>
  <w:style w:type="paragraph" w:customStyle="1" w:styleId="c35">
    <w:name w:val="c35"/>
    <w:basedOn w:val="a"/>
    <w:rsid w:val="00430E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EFD"/>
    <w:pPr>
      <w:spacing w:after="0" w:line="240" w:lineRule="auto"/>
    </w:pPr>
  </w:style>
  <w:style w:type="character" w:customStyle="1" w:styleId="c11">
    <w:name w:val="c11"/>
    <w:basedOn w:val="a0"/>
    <w:rsid w:val="00430EFD"/>
  </w:style>
  <w:style w:type="paragraph" w:customStyle="1" w:styleId="c35">
    <w:name w:val="c35"/>
    <w:basedOn w:val="a"/>
    <w:rsid w:val="00430E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компьютер_1</cp:lastModifiedBy>
  <cp:revision>4</cp:revision>
  <dcterms:created xsi:type="dcterms:W3CDTF">2019-09-18T17:14:00Z</dcterms:created>
  <dcterms:modified xsi:type="dcterms:W3CDTF">2024-02-29T18:01:00Z</dcterms:modified>
</cp:coreProperties>
</file>